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0AD" w:rsidRDefault="001600AD" w:rsidP="001600AD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УЧАСТКОВАЯ ИЗБИРАТЕЛЬНАЯ КОМИССИЯ №1510 </w:t>
      </w:r>
    </w:p>
    <w:p w:rsidR="001600AD" w:rsidRDefault="001600AD" w:rsidP="001600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_________________________________________________________________</w:t>
      </w:r>
    </w:p>
    <w:p w:rsidR="001600AD" w:rsidRDefault="001600AD" w:rsidP="001600AD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(наименование муниципального образования)</w:t>
      </w:r>
    </w:p>
    <w:p w:rsidR="001600AD" w:rsidRDefault="001600AD" w:rsidP="001600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1600AD" w:rsidRDefault="00DC7549" w:rsidP="001600AD">
      <w:pP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"30</w:t>
      </w:r>
      <w:r w:rsidR="001600AD">
        <w:rPr>
          <w:rFonts w:ascii="Times New Roman" w:eastAsia="Times New Roman" w:hAnsi="Times New Roman"/>
          <w:sz w:val="24"/>
          <w:szCs w:val="24"/>
        </w:rPr>
        <w:t xml:space="preserve">" июля 2022г.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№ 21</w:t>
      </w:r>
    </w:p>
    <w:p w:rsidR="001600AD" w:rsidRDefault="001600AD" w:rsidP="001600AD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Times New Roman" w:hAnsi="Times New Roman"/>
          <w:bCs/>
          <w:i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 регистрации Кашиной Юлии Владимировны</w:t>
      </w:r>
    </w:p>
    <w:p w:rsidR="001600AD" w:rsidRDefault="001600AD" w:rsidP="001600AD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выдвинутого в порядке самовыдвижения, кандидатом на выборах   депутатов Совета сельского поселения «Красновеликанское» пятого созыва</w:t>
      </w:r>
    </w:p>
    <w:p w:rsidR="001600AD" w:rsidRDefault="001600AD" w:rsidP="001600AD">
      <w:pPr>
        <w:autoSpaceDE w:val="0"/>
        <w:autoSpaceDN w:val="0"/>
        <w:adjustRightInd w:val="0"/>
        <w:spacing w:after="0" w:line="281" w:lineRule="atLeast"/>
        <w:ind w:left="280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1600AD" w:rsidRDefault="001600AD" w:rsidP="001600AD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eastAsia="Times New Roman" w:hAnsi="Times New Roman"/>
          <w:bCs/>
          <w:i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Кашина Юлия Владимировна выдвинута кандидатом на выборах депутатов Совета сельского поселения «Красновеликанское» пятого созыва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в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порядке самовыдви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жения.</w:t>
      </w:r>
    </w:p>
    <w:p w:rsidR="001600AD" w:rsidRDefault="001600AD" w:rsidP="001600A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i/>
          <w:iCs/>
          <w:sz w:val="20"/>
          <w:szCs w:val="20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Сведени</w:t>
      </w:r>
      <w:r w:rsidR="00DC7549">
        <w:rPr>
          <w:rFonts w:ascii="Times New Roman" w:eastAsia="Times New Roman" w:hAnsi="Times New Roman"/>
          <w:bCs/>
          <w:iCs/>
          <w:sz w:val="24"/>
          <w:szCs w:val="24"/>
        </w:rPr>
        <w:t>я в соответствии с частью</w:t>
      </w:r>
      <w:r w:rsidR="00780AD2">
        <w:rPr>
          <w:rFonts w:ascii="Times New Roman" w:eastAsia="Times New Roman" w:hAnsi="Times New Roman"/>
          <w:bCs/>
          <w:iCs/>
          <w:sz w:val="24"/>
          <w:szCs w:val="24"/>
        </w:rPr>
        <w:t xml:space="preserve"> 5 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статьи 42 Закона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Забайкальского края «О муниципальных выборах в Забайкальском крае» кандидатом представлены.</w:t>
      </w:r>
    </w:p>
    <w:p w:rsidR="001600AD" w:rsidRDefault="001600AD" w:rsidP="001600AD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Для регистрации Кашина Юлия Владимировна в участковую избирательную комиссию №1510 представлены:</w:t>
      </w:r>
    </w:p>
    <w:p w:rsidR="001600AD" w:rsidRDefault="001600AD" w:rsidP="001600AD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– подписи избирателей на 3 (трех)подписных листах, содержащих 12 (двенадцать) подписей избирателей;</w:t>
      </w:r>
    </w:p>
    <w:p w:rsidR="001600AD" w:rsidRDefault="001600AD" w:rsidP="001600AD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– протокол об итогах сбора подписей (прилагается);</w:t>
      </w:r>
    </w:p>
    <w:p w:rsidR="001600AD" w:rsidRDefault="001600AD" w:rsidP="001600AD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– первый финансовый отчет кандидата;</w:t>
      </w:r>
    </w:p>
    <w:p w:rsidR="001600AD" w:rsidRDefault="001600AD" w:rsidP="001600AD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– сведения об изменениях в данных о кандидате, ранее представленных кандидатом (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если таковые имеются</w:t>
      </w:r>
      <w:r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:rsidR="001600AD" w:rsidRDefault="001600AD" w:rsidP="001600AD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Проверив соответствие порядка выдвижения Кашина Юлия Владимировна требованиям </w:t>
      </w:r>
      <w:r>
        <w:rPr>
          <w:rFonts w:ascii="Times New Roman" w:eastAsia="Times New Roman" w:hAnsi="Times New Roman"/>
          <w:bCs/>
          <w:i/>
          <w:color w:val="000000"/>
          <w:sz w:val="20"/>
          <w:szCs w:val="20"/>
        </w:rPr>
        <w:t xml:space="preserve">     </w:t>
      </w:r>
    </w:p>
    <w:p w:rsidR="001600AD" w:rsidRDefault="001600AD" w:rsidP="001600AD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федерального закона «Об основных гарантиях избирательных прав и права на участие в референдуме граждан Россий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ской Федерации», Закона Забайкальского края «О муниципальных выборах в Забайкальском крае», участковая избирательная комиссия №1510 на выборах депутатов Совета сельского поселения «Красновеликанское» пятого созыва, установила следующее.</w:t>
      </w:r>
    </w:p>
    <w:p w:rsidR="001600AD" w:rsidRDefault="001600AD" w:rsidP="00DC7549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Документы, представ</w:t>
      </w:r>
      <w:r w:rsidR="00730228">
        <w:rPr>
          <w:rFonts w:ascii="Times New Roman" w:eastAsia="Times New Roman" w:hAnsi="Times New Roman"/>
          <w:color w:val="000000"/>
          <w:sz w:val="24"/>
          <w:szCs w:val="24"/>
        </w:rPr>
        <w:t>ленные Кашиной Юлии Владимировн</w:t>
      </w:r>
      <w:bookmarkStart w:id="0" w:name="_GoBack"/>
      <w:bookmarkEnd w:id="0"/>
      <w:r w:rsidR="00730228">
        <w:rPr>
          <w:rFonts w:ascii="Times New Roman" w:eastAsia="Times New Roman" w:hAnsi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 участковую избирательную комиссию №1510 для регистрации кандидатом в депутаты Совета сельского поселения «Красновеликанское» пятого созыва, и порядок выдвижения</w:t>
      </w:r>
      <w:r w:rsidR="00DC75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кандидата соответствуют требованиям указанного Федерального закона и Закона Забайкальского края «О муниципальных выборах в Забайкальском крае». </w:t>
      </w:r>
    </w:p>
    <w:p w:rsidR="001600AD" w:rsidRDefault="001600AD" w:rsidP="001600AD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Участковая Избирательная комиссия №1510 на основании части 2 статьи 49Закона</w:t>
      </w:r>
    </w:p>
    <w:p w:rsidR="001600AD" w:rsidRDefault="001600AD" w:rsidP="001600AD">
      <w:pPr>
        <w:pageBreakBefore/>
        <w:autoSpaceDE w:val="0"/>
        <w:autoSpaceDN w:val="0"/>
        <w:adjustRightInd w:val="0"/>
        <w:spacing w:after="0" w:line="221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ставленных о себе кандидатом при выдвижении данные, поступив</w:t>
      </w:r>
      <w:r w:rsidR="00DC7549">
        <w:rPr>
          <w:rFonts w:ascii="Times New Roman" w:eastAsia="Times New Roman" w:hAnsi="Times New Roman"/>
          <w:color w:val="000000"/>
          <w:sz w:val="24"/>
          <w:szCs w:val="24"/>
        </w:rPr>
        <w:t>шие из соответствующих органов</w:t>
      </w:r>
      <w:r>
        <w:rPr>
          <w:rFonts w:ascii="Times New Roman" w:eastAsia="Times New Roman" w:hAnsi="Times New Roman"/>
          <w:color w:val="000000"/>
          <w:sz w:val="24"/>
          <w:szCs w:val="24"/>
        </w:rPr>
        <w:t>, под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тверждают достоверность сведений, представленных кандидатом при выдвижении. </w:t>
      </w:r>
    </w:p>
    <w:p w:rsidR="001600AD" w:rsidRDefault="001600AD" w:rsidP="001600AD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соответствии с решением участковой избирательной комиссии №1510 от 23.06.2022 № 7 минимальное чис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ло подписей, необходимое для поддержки выдвижения и регистрации кандидата на выборах депута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тов составляет 10 (десять) подписей, максимальное число подписей, которое может </w:t>
      </w:r>
      <w:r w:rsidR="00DC7549">
        <w:rPr>
          <w:rFonts w:ascii="Times New Roman" w:eastAsia="Times New Roman" w:hAnsi="Times New Roman"/>
          <w:color w:val="000000"/>
          <w:sz w:val="24"/>
          <w:szCs w:val="24"/>
        </w:rPr>
        <w:t>быть представлено кандидатом 14 (четырнадцать</w:t>
      </w:r>
      <w:r>
        <w:rPr>
          <w:rFonts w:ascii="Times New Roman" w:eastAsia="Times New Roman" w:hAnsi="Times New Roman"/>
          <w:color w:val="000000"/>
          <w:sz w:val="24"/>
          <w:szCs w:val="24"/>
        </w:rPr>
        <w:t>) подписей.</w:t>
      </w:r>
    </w:p>
    <w:p w:rsidR="001600AD" w:rsidRDefault="001600AD" w:rsidP="001600AD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Кандидатом Кашиной Юлии Владимировны в участковую избирательную комиссию №1510</w:t>
      </w:r>
      <w:r w:rsidR="00DC75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представле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ны подписные листы, содержащие 12(двенадцать)подписей избирателей.</w:t>
      </w:r>
    </w:p>
    <w:p w:rsidR="001600AD" w:rsidRDefault="001600AD" w:rsidP="001600AD">
      <w:pPr>
        <w:spacing w:after="20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Согласно результатам проверки подписей избирателей (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копия итогового протокола прилагается</w:t>
      </w:r>
      <w:r>
        <w:rPr>
          <w:rFonts w:ascii="Times New Roman" w:eastAsia="Times New Roman" w:hAnsi="Times New Roman"/>
          <w:color w:val="000000"/>
          <w:sz w:val="24"/>
          <w:szCs w:val="24"/>
        </w:rPr>
        <w:t>), из 12 (двенадцать)представленных кандидат</w:t>
      </w:r>
      <w:r w:rsidR="00780AD2">
        <w:rPr>
          <w:rFonts w:ascii="Times New Roman" w:eastAsia="Times New Roman" w:hAnsi="Times New Roman"/>
          <w:color w:val="000000"/>
          <w:sz w:val="24"/>
          <w:szCs w:val="24"/>
        </w:rPr>
        <w:t>ом подписей –действительных 12 (двенадцать).</w:t>
      </w:r>
      <w:r w:rsidR="00DC7549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стоверных подписей комиссией не выявлено.</w:t>
      </w:r>
    </w:p>
    <w:p w:rsidR="001600AD" w:rsidRDefault="001600AD" w:rsidP="001600AD">
      <w:pPr>
        <w:spacing w:after="20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Таким образом, количество достоверных подписей, представленных кандидатом в поддержку своего выдвижения кандидатом в депутаты составляет 12 (двенадцать) подписей избирателей, что является достаточным для регистрации  кандидатом на вы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борах депутатов Совета сельского поселения «Красновеликанское» пятого созыва.</w:t>
      </w:r>
    </w:p>
    <w:p w:rsidR="001600AD" w:rsidRDefault="001600AD" w:rsidP="001600AD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 учетом вышеизложенного и в соответствии со статьями 42, 43, 46, 48-50 Закона Забайкальского края «О муниципальных выборах в Забайкальском крае», участковая избирательная комиссия №1510.</w:t>
      </w:r>
    </w:p>
    <w:p w:rsidR="001600AD" w:rsidRDefault="001600AD" w:rsidP="001600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решила:</w:t>
      </w:r>
    </w:p>
    <w:p w:rsidR="001600AD" w:rsidRDefault="001600AD" w:rsidP="001600A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00AD" w:rsidRDefault="001600AD" w:rsidP="001600AD">
      <w:pPr>
        <w:numPr>
          <w:ilvl w:val="0"/>
          <w:numId w:val="1"/>
        </w:num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Зарегистриро</w:t>
      </w:r>
      <w:r w:rsidR="00780AD2">
        <w:rPr>
          <w:rFonts w:ascii="Times New Roman" w:eastAsia="Times New Roman" w:hAnsi="Times New Roman"/>
          <w:color w:val="000000"/>
          <w:sz w:val="24"/>
          <w:szCs w:val="24"/>
        </w:rPr>
        <w:t xml:space="preserve">вать Кашину Юлию Владимировну </w:t>
      </w:r>
      <w:r>
        <w:rPr>
          <w:rFonts w:ascii="Times New Roman" w:eastAsia="Times New Roman" w:hAnsi="Times New Roman"/>
          <w:color w:val="000000"/>
          <w:sz w:val="24"/>
          <w:szCs w:val="24"/>
        </w:rPr>
        <w:t>27.08.1983года рождения,</w:t>
      </w:r>
    </w:p>
    <w:p w:rsidR="001600AD" w:rsidRDefault="00780AD2" w:rsidP="001600AD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самозанятый</w:t>
      </w:r>
      <w:r w:rsidR="001600AD">
        <w:rPr>
          <w:rFonts w:ascii="Times New Roman" w:eastAsia="Times New Roman" w:hAnsi="Times New Roman"/>
          <w:color w:val="000000"/>
          <w:sz w:val="24"/>
          <w:szCs w:val="24"/>
        </w:rPr>
        <w:t>, проживающего Забайкальский край, Забайкальский район, с. Красный Великан, ул. Озерная д.5, выдвинутого в порядке самовыдвижения кандидатом на выборах депутатов Совета сельского поселения «Красновеликанское» пятог</w:t>
      </w:r>
      <w:r>
        <w:rPr>
          <w:rFonts w:ascii="Times New Roman" w:eastAsia="Times New Roman" w:hAnsi="Times New Roman"/>
          <w:color w:val="000000"/>
          <w:sz w:val="24"/>
          <w:szCs w:val="24"/>
        </w:rPr>
        <w:t>о созыва (дата реги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страции – 30</w:t>
      </w:r>
      <w:r w:rsidR="001600AD">
        <w:rPr>
          <w:rFonts w:ascii="Times New Roman" w:eastAsia="Times New Roman" w:hAnsi="Times New Roman"/>
          <w:color w:val="000000"/>
          <w:sz w:val="24"/>
          <w:szCs w:val="24"/>
        </w:rPr>
        <w:t>.07.2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022 года, время регистрации - 11 часов 52 </w:t>
      </w:r>
      <w:r w:rsidR="001600AD">
        <w:rPr>
          <w:rFonts w:ascii="Times New Roman" w:eastAsia="Times New Roman" w:hAnsi="Times New Roman"/>
          <w:color w:val="000000"/>
          <w:sz w:val="24"/>
          <w:szCs w:val="24"/>
        </w:rPr>
        <w:t>минут).</w:t>
      </w:r>
    </w:p>
    <w:p w:rsidR="001600AD" w:rsidRDefault="001600AD" w:rsidP="001600AD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 Выдать кандидату Кашина Юлия Владимировна удос</w:t>
      </w:r>
      <w:r w:rsidR="00780AD2">
        <w:rPr>
          <w:rFonts w:ascii="Times New Roman" w:eastAsia="Times New Roman" w:hAnsi="Times New Roman"/>
          <w:color w:val="000000"/>
          <w:sz w:val="24"/>
          <w:szCs w:val="24"/>
        </w:rPr>
        <w:t>товерение №2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установленного образца.</w:t>
      </w:r>
    </w:p>
    <w:p w:rsidR="001600AD" w:rsidRDefault="001600AD" w:rsidP="001600AD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3. Включить сведения о кандидате Кашина Юлия Владимировна в текст избирательного бюллетеня для голосования и в информационный плакат о зарегистрированных кан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дидатах.</w:t>
      </w:r>
    </w:p>
    <w:p w:rsidR="001600AD" w:rsidRDefault="001600AD" w:rsidP="001600AD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4. Направить сведения о зарегистрированном кандидате</w:t>
      </w:r>
      <w:r w:rsidR="00780AD2">
        <w:rPr>
          <w:rFonts w:ascii="Times New Roman" w:eastAsia="Times New Roman" w:hAnsi="Times New Roman"/>
          <w:color w:val="000000"/>
          <w:sz w:val="24"/>
          <w:szCs w:val="24"/>
        </w:rPr>
        <w:t xml:space="preserve"> Кашиной Юлии Владимировны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для опубликова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ния в газету «Красновеликанский вестник».</w:t>
      </w:r>
    </w:p>
    <w:p w:rsidR="001600AD" w:rsidRDefault="001600AD" w:rsidP="001600AD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5. Направить настоящее решение кандидату в депутаты Совета сельского поселения «Красновеликанское» пятого созыва Кашиной Юлии Владимировне, и разместить на </w:t>
      </w:r>
      <w:r>
        <w:rPr>
          <w:rFonts w:ascii="Times New Roman" w:eastAsia="Times New Roman" w:hAnsi="Times New Roman"/>
          <w:bCs/>
          <w:sz w:val="24"/>
          <w:szCs w:val="24"/>
        </w:rPr>
        <w:t>официальной странице участково</w:t>
      </w:r>
      <w:r w:rsidR="00780AD2">
        <w:rPr>
          <w:rFonts w:ascii="Times New Roman" w:eastAsia="Times New Roman" w:hAnsi="Times New Roman"/>
          <w:bCs/>
          <w:sz w:val="24"/>
          <w:szCs w:val="24"/>
        </w:rPr>
        <w:t xml:space="preserve">й избирательной комиссии №1510 </w:t>
      </w:r>
      <w:r>
        <w:rPr>
          <w:rFonts w:ascii="Times New Roman" w:eastAsia="Times New Roman" w:hAnsi="Times New Roman"/>
          <w:bCs/>
          <w:sz w:val="24"/>
          <w:szCs w:val="24"/>
        </w:rPr>
        <w:t>в информационно-телекоммуникационной сети «Интернет».</w:t>
      </w:r>
    </w:p>
    <w:p w:rsidR="001600AD" w:rsidRDefault="001600AD" w:rsidP="001600AD">
      <w:pPr>
        <w:spacing w:after="200" w:line="240" w:lineRule="auto"/>
        <w:ind w:firstLine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 Сведения о кандидате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Кашиной Юлии Владимировне</w:t>
      </w:r>
      <w:r w:rsidR="00780AD2">
        <w:rPr>
          <w:rFonts w:ascii="Times New Roman" w:eastAsia="Times New Roman" w:hAnsi="Times New Roman"/>
          <w:sz w:val="24"/>
          <w:szCs w:val="24"/>
        </w:rPr>
        <w:t>, предусмотренные частью 5</w:t>
      </w:r>
      <w:r>
        <w:rPr>
          <w:rFonts w:ascii="Times New Roman" w:eastAsia="Times New Roman" w:hAnsi="Times New Roman"/>
          <w:sz w:val="24"/>
          <w:szCs w:val="24"/>
        </w:rPr>
        <w:t xml:space="preserve"> статьи 42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 прилагаются</w:t>
      </w:r>
      <w:r>
        <w:rPr>
          <w:rFonts w:ascii="Times New Roman" w:eastAsia="Times New Roman" w:hAnsi="Times New Roman"/>
          <w:color w:val="000000"/>
        </w:rPr>
        <w:t>.</w:t>
      </w:r>
    </w:p>
    <w:p w:rsidR="001600AD" w:rsidRDefault="001600AD" w:rsidP="00780AD2">
      <w:pPr>
        <w:spacing w:after="200" w:line="240" w:lineRule="auto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7. Контроль за </w:t>
      </w:r>
      <w:r w:rsidR="00751F0D">
        <w:rPr>
          <w:rFonts w:ascii="Times New Roman" w:eastAsia="Times New Roman" w:hAnsi="Times New Roman"/>
          <w:color w:val="000000"/>
          <w:sz w:val="24"/>
          <w:szCs w:val="24"/>
        </w:rPr>
        <w:t xml:space="preserve">исполнением настоящего решения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возложить на секретаря комиссии Бусоедову Галину Николаевну.</w:t>
      </w:r>
    </w:p>
    <w:p w:rsidR="001600AD" w:rsidRDefault="001600AD" w:rsidP="001600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0AD" w:rsidRDefault="001600AD" w:rsidP="001600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</w:t>
      </w:r>
    </w:p>
    <w:p w:rsidR="001600AD" w:rsidRDefault="001600AD" w:rsidP="001600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избирательной 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Лопатина М.Н.</w:t>
      </w:r>
    </w:p>
    <w:p w:rsidR="001600AD" w:rsidRDefault="001600AD" w:rsidP="001600AD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                                                                          (подпись)</w:t>
      </w: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ab/>
        <w:t>(фамилия, инициалы)</w:t>
      </w:r>
    </w:p>
    <w:p w:rsidR="001600AD" w:rsidRDefault="001600AD" w:rsidP="001600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Секретарь</w:t>
      </w:r>
    </w:p>
    <w:p w:rsidR="001600AD" w:rsidRDefault="001600AD" w:rsidP="001600A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избирательной комиссии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Бусоедова Г.Н.</w:t>
      </w:r>
    </w:p>
    <w:p w:rsidR="001600AD" w:rsidRDefault="001600AD" w:rsidP="001600AD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>М.П.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(подпись)</w:t>
      </w: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ab/>
        <w:t xml:space="preserve">                     (фамилия, инициалы)</w:t>
      </w:r>
    </w:p>
    <w:p w:rsidR="00FC3CE1" w:rsidRDefault="00FC3CE1"/>
    <w:sectPr w:rsidR="00FC3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E2"/>
    <w:rsid w:val="001600AD"/>
    <w:rsid w:val="00730228"/>
    <w:rsid w:val="00751F0D"/>
    <w:rsid w:val="00780AD2"/>
    <w:rsid w:val="008B01E2"/>
    <w:rsid w:val="00DC7549"/>
    <w:rsid w:val="00F93F2B"/>
    <w:rsid w:val="00FC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133E4"/>
  <w15:chartTrackingRefBased/>
  <w15:docId w15:val="{49E0AD86-8272-4B1D-9C14-E4644411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0A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3F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3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2022-07-25T08:27:00Z</cp:lastPrinted>
  <dcterms:created xsi:type="dcterms:W3CDTF">2022-07-25T08:12:00Z</dcterms:created>
  <dcterms:modified xsi:type="dcterms:W3CDTF">2022-08-05T06:42:00Z</dcterms:modified>
</cp:coreProperties>
</file>